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621" w:rsidRDefault="00A97C0D" w:rsidP="00B11ABD">
      <w:pPr>
        <w:tabs>
          <w:tab w:val="left" w:pos="0"/>
        </w:tabs>
        <w:jc w:val="both"/>
        <w:rPr>
          <w:noProof/>
        </w:rPr>
      </w:pPr>
      <w:bookmarkStart w:id="0" w:name="_GoBack"/>
      <w:bookmarkEnd w:id="0"/>
      <w:r w:rsidRPr="00956621">
        <w:rPr>
          <w:rStyle w:val="TitreCar"/>
          <w:noProof/>
        </w:rPr>
        <w:drawing>
          <wp:anchor distT="0" distB="0" distL="114300" distR="114300" simplePos="0" relativeHeight="251659264" behindDoc="1" locked="0" layoutInCell="1" allowOverlap="1" wp14:anchorId="2799E903" wp14:editId="568CDF58">
            <wp:simplePos x="0" y="0"/>
            <wp:positionH relativeFrom="page">
              <wp:posOffset>-14605</wp:posOffset>
            </wp:positionH>
            <wp:positionV relativeFrom="page">
              <wp:posOffset>-12065</wp:posOffset>
            </wp:positionV>
            <wp:extent cx="7592695" cy="1074420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Marion:Users:marion.coissard:Documents:MC - Documents de travail:BOURGOGNE-FRANCHE-COMTE:couverture:Couverture lamb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tbl>
      <w:tblPr>
        <w:tblStyle w:val="Grilledutableau"/>
        <w:tblW w:w="7088" w:type="dxa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21"/>
      </w:tblGrid>
      <w:tr w:rsidR="00F40CD6" w:rsidTr="00F40CD6">
        <w:tc>
          <w:tcPr>
            <w:tcW w:w="567" w:type="dxa"/>
            <w:shd w:val="clear" w:color="auto" w:fill="FFFFFF" w:themeFill="background1"/>
          </w:tcPr>
          <w:p w:rsidR="00956621" w:rsidRDefault="00956621" w:rsidP="00B11ABD">
            <w:pPr>
              <w:jc w:val="both"/>
              <w:rPr>
                <w:rStyle w:val="TitreCar"/>
              </w:rPr>
            </w:pPr>
          </w:p>
          <w:p w:rsidR="00956621" w:rsidRDefault="00956621" w:rsidP="00B11ABD">
            <w:pPr>
              <w:jc w:val="both"/>
              <w:rPr>
                <w:rStyle w:val="TitreCar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F40CD6" w:rsidRDefault="00F40CD6" w:rsidP="00B11ABD">
            <w:pPr>
              <w:ind w:right="317"/>
              <w:jc w:val="both"/>
              <w:rPr>
                <w:rStyle w:val="TitreCar"/>
              </w:rPr>
            </w:pPr>
          </w:p>
          <w:p w:rsidR="00DA18FA" w:rsidRDefault="00C4220B" w:rsidP="00B11ABD">
            <w:pPr>
              <w:ind w:left="-392" w:right="317" w:firstLine="392"/>
              <w:jc w:val="both"/>
              <w:rPr>
                <w:rStyle w:val="TitreCar"/>
              </w:rPr>
            </w:pPr>
            <w:r>
              <w:rPr>
                <w:rStyle w:val="TitreCar"/>
              </w:rPr>
              <w:t>APPEL À PROJETS</w:t>
            </w:r>
          </w:p>
          <w:p w:rsidR="00F779EC" w:rsidRDefault="00F779EC" w:rsidP="00F779EC">
            <w:pPr>
              <w:ind w:right="317"/>
              <w:jc w:val="both"/>
              <w:rPr>
                <w:rStyle w:val="TitreCar"/>
              </w:rPr>
            </w:pPr>
            <w:r>
              <w:rPr>
                <w:rStyle w:val="TitreCar"/>
              </w:rPr>
              <w:t>Soutien au secteur de l’insertion par l’activité économique – volet têtes de réseaux</w:t>
            </w:r>
          </w:p>
          <w:p w:rsidR="00F779EC" w:rsidRDefault="00F779EC" w:rsidP="00B11ABD">
            <w:pPr>
              <w:ind w:left="-392" w:right="317" w:firstLine="392"/>
              <w:jc w:val="both"/>
              <w:rPr>
                <w:rStyle w:val="TitreCar"/>
              </w:rPr>
            </w:pPr>
          </w:p>
          <w:p w:rsidR="00F40CD6" w:rsidRDefault="00F779EC" w:rsidP="00B11ABD">
            <w:pPr>
              <w:ind w:left="-392" w:right="317" w:firstLine="392"/>
              <w:jc w:val="both"/>
              <w:rPr>
                <w:rStyle w:val="TitreCar"/>
              </w:rPr>
            </w:pPr>
            <w:r>
              <w:rPr>
                <w:rStyle w:val="TitreCar"/>
              </w:rPr>
              <w:t>Trame de réponse</w:t>
            </w:r>
            <w:r w:rsidR="005376F0">
              <w:rPr>
                <w:rStyle w:val="TitreCar"/>
              </w:rPr>
              <w:t xml:space="preserve"> 2019</w:t>
            </w:r>
          </w:p>
        </w:tc>
      </w:tr>
    </w:tbl>
    <w:p w:rsidR="00956621" w:rsidRDefault="00956621" w:rsidP="00B11ABD">
      <w:pPr>
        <w:ind w:left="3969" w:hanging="142"/>
        <w:jc w:val="both"/>
        <w:rPr>
          <w:rStyle w:val="TitreCar"/>
        </w:rPr>
        <w:sectPr w:rsidR="00956621" w:rsidSect="006D5552"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7509B" w:rsidRDefault="00D23E30" w:rsidP="00B11ABD">
      <w:pPr>
        <w:pStyle w:val="Titre2"/>
        <w:jc w:val="both"/>
      </w:pPr>
      <w:r>
        <w:lastRenderedPageBreak/>
        <w:t>Présentation du candidat</w:t>
      </w:r>
    </w:p>
    <w:p w:rsidR="00DF2357" w:rsidRDefault="00DF2357" w:rsidP="00B11ABD">
      <w:pPr>
        <w:jc w:val="both"/>
      </w:pPr>
    </w:p>
    <w:p w:rsidR="00F72C1C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>Nom de la structure :</w:t>
      </w: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>Statut juridique :</w:t>
      </w: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 xml:space="preserve">Nom et coordonnées du responsable du projet : </w:t>
      </w:r>
    </w:p>
    <w:p w:rsidR="00D23E30" w:rsidRDefault="00D23E30" w:rsidP="00D23E30">
      <w:pPr>
        <w:tabs>
          <w:tab w:val="left" w:pos="1860"/>
        </w:tabs>
        <w:jc w:val="both"/>
      </w:pPr>
    </w:p>
    <w:p w:rsidR="00D23E30" w:rsidRDefault="00D23E30" w:rsidP="00D23E30">
      <w:pPr>
        <w:tabs>
          <w:tab w:val="left" w:pos="1860"/>
        </w:tabs>
        <w:jc w:val="both"/>
      </w:pPr>
    </w:p>
    <w:p w:rsidR="00C1673C" w:rsidRPr="00134A26" w:rsidRDefault="00D23E30" w:rsidP="00B11ABD">
      <w:pPr>
        <w:pStyle w:val="Titre2"/>
        <w:jc w:val="both"/>
      </w:pPr>
      <w:r w:rsidRPr="00134A26">
        <w:t xml:space="preserve">Présentation </w:t>
      </w:r>
      <w:r w:rsidR="00F779EC" w:rsidRPr="00134A26">
        <w:t>de</w:t>
      </w:r>
      <w:r w:rsidR="00134A26">
        <w:t xml:space="preserve"> l’action/de</w:t>
      </w:r>
      <w:r w:rsidR="00F779EC" w:rsidRPr="00134A26">
        <w:t>s actions</w:t>
      </w:r>
      <w:r w:rsidRPr="00134A26">
        <w:t xml:space="preserve"> </w:t>
      </w:r>
    </w:p>
    <w:p w:rsidR="00D23E30" w:rsidRDefault="00D23E30" w:rsidP="00D23E30"/>
    <w:p w:rsidR="00D23E30" w:rsidRDefault="00D23E30" w:rsidP="00D23E30"/>
    <w:p w:rsidR="00D23E30" w:rsidRDefault="00F779EC" w:rsidP="00D23E30">
      <w:pPr>
        <w:pStyle w:val="Paragraphedeliste"/>
        <w:numPr>
          <w:ilvl w:val="0"/>
          <w:numId w:val="27"/>
        </w:numPr>
      </w:pPr>
      <w:r>
        <w:t>Éléments de contexte et axe</w:t>
      </w:r>
      <w:r w:rsidR="0096334F">
        <w:t>(</w:t>
      </w:r>
      <w:r>
        <w:t>s</w:t>
      </w:r>
      <w:r w:rsidR="0096334F">
        <w:t>)</w:t>
      </w:r>
      <w:r>
        <w:t xml:space="preserve"> de l’appel à projets choisi</w:t>
      </w:r>
      <w:r w:rsidR="0096334F">
        <w:t>(</w:t>
      </w:r>
      <w:r>
        <w:t>s</w:t>
      </w:r>
      <w:r w:rsidR="0096334F">
        <w:t>)</w:t>
      </w:r>
      <w:r>
        <w:t> :</w:t>
      </w:r>
    </w:p>
    <w:p w:rsidR="00D23E30" w:rsidRDefault="00D23E30" w:rsidP="00D23E30"/>
    <w:p w:rsidR="00D23E30" w:rsidRDefault="00D23E30" w:rsidP="00D23E30"/>
    <w:p w:rsidR="00D23E30" w:rsidRDefault="00D23E30" w:rsidP="00D23E30">
      <w:pPr>
        <w:tabs>
          <w:tab w:val="left" w:pos="1455"/>
        </w:tabs>
      </w:pPr>
      <w:r>
        <w:tab/>
      </w:r>
    </w:p>
    <w:p w:rsidR="00F779EC" w:rsidRDefault="00F779EC" w:rsidP="00D23E30">
      <w:pPr>
        <w:tabs>
          <w:tab w:val="left" w:pos="1455"/>
        </w:tabs>
      </w:pPr>
    </w:p>
    <w:p w:rsidR="00F779EC" w:rsidRDefault="00F779EC" w:rsidP="00D23E30">
      <w:pPr>
        <w:tabs>
          <w:tab w:val="left" w:pos="1455"/>
        </w:tabs>
      </w:pPr>
    </w:p>
    <w:p w:rsidR="00F779EC" w:rsidRDefault="00F779EC" w:rsidP="00D23E30">
      <w:pPr>
        <w:tabs>
          <w:tab w:val="left" w:pos="1455"/>
        </w:tabs>
      </w:pPr>
    </w:p>
    <w:p w:rsidR="00D23E30" w:rsidRDefault="00D23E30" w:rsidP="00D23E30"/>
    <w:p w:rsidR="00D23E30" w:rsidRDefault="00D23E30" w:rsidP="00D23E30"/>
    <w:p w:rsidR="00D23E30" w:rsidRDefault="00F779EC" w:rsidP="00D23E30">
      <w:pPr>
        <w:pStyle w:val="Paragraphedeliste"/>
        <w:numPr>
          <w:ilvl w:val="0"/>
          <w:numId w:val="27"/>
        </w:numPr>
      </w:pPr>
      <w:r>
        <w:t>Détail de l’action prévue / des actions prévues</w:t>
      </w:r>
      <w:r w:rsidR="00C44DB0">
        <w:t> : moyens humains dédiés (ETP existants et nouveaux), modalités opérationnelles, méthodologie. L</w:t>
      </w:r>
      <w:r>
        <w:t>e cas échéant, numérotez les actions pour les identifier plus facilement dans la suite des questions :</w:t>
      </w:r>
    </w:p>
    <w:p w:rsidR="00D23E30" w:rsidRDefault="00D23E30" w:rsidP="00D23E30"/>
    <w:p w:rsidR="00D23E30" w:rsidRDefault="00D23E30" w:rsidP="00D23E30">
      <w:pPr>
        <w:tabs>
          <w:tab w:val="left" w:pos="1080"/>
        </w:tabs>
      </w:pPr>
      <w:r>
        <w:tab/>
      </w:r>
    </w:p>
    <w:p w:rsidR="00F779EC" w:rsidRDefault="00F779EC" w:rsidP="00D23E30">
      <w:pPr>
        <w:tabs>
          <w:tab w:val="left" w:pos="1080"/>
        </w:tabs>
      </w:pPr>
    </w:p>
    <w:p w:rsidR="00F779EC" w:rsidRDefault="00F779EC" w:rsidP="00D23E30">
      <w:pPr>
        <w:tabs>
          <w:tab w:val="left" w:pos="1080"/>
        </w:tabs>
      </w:pPr>
    </w:p>
    <w:p w:rsidR="00F779EC" w:rsidRDefault="00F779EC" w:rsidP="00D23E30">
      <w:pPr>
        <w:tabs>
          <w:tab w:val="left" w:pos="1080"/>
        </w:tabs>
      </w:pPr>
    </w:p>
    <w:p w:rsidR="00F779EC" w:rsidRDefault="00F779EC" w:rsidP="00D23E30">
      <w:pPr>
        <w:tabs>
          <w:tab w:val="left" w:pos="1080"/>
        </w:tabs>
      </w:pPr>
    </w:p>
    <w:p w:rsidR="00F779EC" w:rsidRDefault="00F779EC" w:rsidP="00D23E30">
      <w:pPr>
        <w:tabs>
          <w:tab w:val="left" w:pos="1080"/>
        </w:tabs>
      </w:pPr>
    </w:p>
    <w:p w:rsidR="00D23E30" w:rsidRDefault="00D23E30" w:rsidP="00D23E30">
      <w:pPr>
        <w:tabs>
          <w:tab w:val="left" w:pos="1080"/>
        </w:tabs>
      </w:pPr>
    </w:p>
    <w:p w:rsidR="00D23E30" w:rsidRDefault="00D23E30" w:rsidP="00D23E30"/>
    <w:p w:rsidR="00D23E30" w:rsidRDefault="00F779EC" w:rsidP="00D23E30">
      <w:pPr>
        <w:pStyle w:val="Paragraphedeliste"/>
        <w:numPr>
          <w:ilvl w:val="0"/>
          <w:numId w:val="27"/>
        </w:numPr>
      </w:pPr>
      <w:r>
        <w:t>Calendrier de réalisation prévu (par action le cas échéant) :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>
      <w:pPr>
        <w:pStyle w:val="Paragraphedeliste"/>
        <w:numPr>
          <w:ilvl w:val="0"/>
          <w:numId w:val="27"/>
        </w:numPr>
      </w:pPr>
      <w:r>
        <w:t>Nombre de SIAE bénéficiaires de l’action/des actions :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>
      <w:pPr>
        <w:pStyle w:val="Paragraphedeliste"/>
        <w:numPr>
          <w:ilvl w:val="0"/>
          <w:numId w:val="27"/>
        </w:numPr>
      </w:pPr>
      <w:r>
        <w:t>En quoi ces actions peuvent-elles être mutualisées ?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>
      <w:r>
        <w:t xml:space="preserve"> </w:t>
      </w:r>
    </w:p>
    <w:p w:rsidR="00F779EC" w:rsidRDefault="00F779EC" w:rsidP="00F779EC">
      <w:pPr>
        <w:pStyle w:val="Paragraphedeliste"/>
        <w:numPr>
          <w:ilvl w:val="0"/>
          <w:numId w:val="27"/>
        </w:numPr>
      </w:pPr>
      <w:r>
        <w:t xml:space="preserve">En quoi ces actions </w:t>
      </w:r>
      <w:r w:rsidR="00C44DB0">
        <w:t>(ou leurs modalités) sont innovantes pour le réseau/les SIAE ?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>
      <w:pPr>
        <w:pStyle w:val="Paragraphedeliste"/>
        <w:numPr>
          <w:ilvl w:val="0"/>
          <w:numId w:val="27"/>
        </w:numPr>
      </w:pPr>
      <w:r>
        <w:t>Quelles modalités de communication sont</w:t>
      </w:r>
      <w:r w:rsidRPr="00AB78C5">
        <w:rPr>
          <w:color w:val="FF0000"/>
        </w:rPr>
        <w:t xml:space="preserve"> </w:t>
      </w:r>
      <w:r>
        <w:t>prévues ?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>
      <w:pPr>
        <w:pStyle w:val="Paragraphedeliste"/>
        <w:numPr>
          <w:ilvl w:val="0"/>
          <w:numId w:val="27"/>
        </w:numPr>
      </w:pPr>
      <w:r>
        <w:t>Quelles modalités d’évaluation et de suivi dans le temps des actions sont</w:t>
      </w:r>
      <w:r w:rsidR="00062DE8">
        <w:rPr>
          <w:strike/>
          <w:color w:val="FF0000"/>
        </w:rPr>
        <w:t xml:space="preserve"> </w:t>
      </w:r>
      <w:r>
        <w:t>prévues ?</w:t>
      </w:r>
    </w:p>
    <w:p w:rsidR="00D23E30" w:rsidRDefault="00D23E30" w:rsidP="00D23E30"/>
    <w:p w:rsidR="00F779EC" w:rsidRDefault="00F779EC" w:rsidP="00D23E30">
      <w:pPr>
        <w:ind w:left="142"/>
        <w:jc w:val="both"/>
        <w:rPr>
          <w:rFonts w:cs="Arial"/>
          <w:sz w:val="20"/>
          <w:szCs w:val="20"/>
        </w:rPr>
      </w:pPr>
    </w:p>
    <w:p w:rsidR="00F779EC" w:rsidRDefault="00F779EC" w:rsidP="00D23E30">
      <w:pPr>
        <w:ind w:left="142"/>
        <w:jc w:val="both"/>
        <w:rPr>
          <w:rFonts w:cs="Arial"/>
          <w:sz w:val="20"/>
          <w:szCs w:val="20"/>
        </w:rPr>
      </w:pPr>
    </w:p>
    <w:p w:rsidR="00F779EC" w:rsidRPr="00FF1E1B" w:rsidRDefault="00F779EC" w:rsidP="00D23E30">
      <w:pPr>
        <w:ind w:left="142"/>
        <w:jc w:val="both"/>
        <w:rPr>
          <w:rFonts w:cs="Arial"/>
          <w:sz w:val="20"/>
          <w:szCs w:val="20"/>
        </w:rPr>
      </w:pPr>
    </w:p>
    <w:p w:rsidR="00D23E30" w:rsidRDefault="00D23E30" w:rsidP="00D23E30">
      <w:pPr>
        <w:ind w:left="3540" w:firstLine="708"/>
        <w:rPr>
          <w:rFonts w:cs="Arial"/>
          <w:sz w:val="20"/>
          <w:szCs w:val="20"/>
        </w:rPr>
      </w:pPr>
    </w:p>
    <w:p w:rsidR="00D23E30" w:rsidRDefault="00D23E30" w:rsidP="00D23E30">
      <w:pPr>
        <w:ind w:left="3540" w:firstLine="708"/>
        <w:rPr>
          <w:rFonts w:cs="Arial"/>
          <w:sz w:val="20"/>
          <w:szCs w:val="20"/>
        </w:rPr>
      </w:pPr>
    </w:p>
    <w:p w:rsidR="00D23E30" w:rsidRPr="00FF1E1B" w:rsidRDefault="00D23E30" w:rsidP="00D23E30">
      <w:pPr>
        <w:ind w:left="3540" w:firstLine="708"/>
        <w:rPr>
          <w:rFonts w:cs="Arial"/>
          <w:sz w:val="20"/>
          <w:szCs w:val="20"/>
        </w:rPr>
      </w:pPr>
    </w:p>
    <w:p w:rsidR="00D23E30" w:rsidRDefault="00D23E30" w:rsidP="00D23E30">
      <w:pPr>
        <w:pStyle w:val="Titre2"/>
      </w:pPr>
      <w:r>
        <w:t>Objectifs et indicateurs prévisionnels</w:t>
      </w:r>
    </w:p>
    <w:p w:rsidR="00D23E30" w:rsidRPr="00D23E30" w:rsidRDefault="00D23E30" w:rsidP="00D23E30"/>
    <w:p w:rsidR="00D23E30" w:rsidRPr="00FF1E1B" w:rsidRDefault="00D23E30" w:rsidP="00D23E30">
      <w:pPr>
        <w:tabs>
          <w:tab w:val="right" w:pos="9070"/>
        </w:tabs>
        <w:autoSpaceDE w:val="0"/>
        <w:autoSpaceDN w:val="0"/>
        <w:rPr>
          <w:rFonts w:cs="Arial"/>
          <w:sz w:val="20"/>
          <w:szCs w:val="20"/>
        </w:rPr>
      </w:pPr>
      <w:r w:rsidRPr="006F2F8F">
        <w:rPr>
          <w:rFonts w:cs="Arial"/>
          <w:b/>
          <w:bCs/>
          <w:sz w:val="20"/>
          <w:szCs w:val="20"/>
        </w:rPr>
        <w:tab/>
      </w:r>
    </w:p>
    <w:p w:rsidR="00D23E30" w:rsidRDefault="00D23E30" w:rsidP="00D23E30">
      <w:pPr>
        <w:pStyle w:val="Paragraphedeliste"/>
        <w:numPr>
          <w:ilvl w:val="0"/>
          <w:numId w:val="28"/>
        </w:numPr>
      </w:pPr>
      <w:r w:rsidRPr="00D23E30">
        <w:t xml:space="preserve"> Quels objectifs de résultat visez-vous via </w:t>
      </w:r>
      <w:r w:rsidR="00F779EC">
        <w:t>cette/ces actions(s) ?</w:t>
      </w:r>
      <w:r w:rsidRPr="00D23E30">
        <w:t xml:space="preserve"> </w:t>
      </w:r>
    </w:p>
    <w:p w:rsidR="00D23E30" w:rsidRDefault="00D23E30" w:rsidP="00D23E30"/>
    <w:p w:rsidR="00F779EC" w:rsidRDefault="00F779EC" w:rsidP="00D23E30"/>
    <w:p w:rsidR="00F779EC" w:rsidRDefault="00F779EC" w:rsidP="00D23E30"/>
    <w:p w:rsidR="00F779EC" w:rsidRDefault="00F779EC" w:rsidP="00D23E30"/>
    <w:p w:rsidR="00F779EC" w:rsidRDefault="00F779EC" w:rsidP="00D23E30"/>
    <w:p w:rsidR="00D23E30" w:rsidRDefault="00D23E30" w:rsidP="00D23E30"/>
    <w:p w:rsidR="00D23E30" w:rsidRDefault="00D23E30" w:rsidP="00D23E30">
      <w:pPr>
        <w:pStyle w:val="Paragraphedeliste"/>
        <w:numPr>
          <w:ilvl w:val="0"/>
          <w:numId w:val="28"/>
        </w:numPr>
      </w:pPr>
      <w:r w:rsidRPr="00D23E30">
        <w:t>Quels indicateurs prévoyez-vous pour</w:t>
      </w:r>
      <w:r>
        <w:t xml:space="preserve"> mesurer les résultats atteints </w:t>
      </w:r>
      <w:r w:rsidRPr="00D23E30">
        <w:t>(quantitatifs, qualitatifs, matériels, humains…) ?</w:t>
      </w:r>
    </w:p>
    <w:p w:rsidR="00D23E30" w:rsidRDefault="00D23E30" w:rsidP="00D23E30"/>
    <w:p w:rsidR="00D23E30" w:rsidRDefault="00D23E30" w:rsidP="00D23E30"/>
    <w:p w:rsidR="00D23E30" w:rsidRDefault="00D23E30" w:rsidP="00D23E30"/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 </w:t>
      </w:r>
    </w:p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</w:t>
      </w:r>
    </w:p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 </w:t>
      </w:r>
    </w:p>
    <w:p w:rsidR="00D23E30" w:rsidRPr="00D23E30" w:rsidRDefault="00D23E30" w:rsidP="00D23E30">
      <w:pPr>
        <w:pStyle w:val="Paragraphedeliste"/>
        <w:numPr>
          <w:ilvl w:val="0"/>
          <w:numId w:val="28"/>
        </w:numPr>
      </w:pPr>
      <w:r w:rsidRPr="00D23E30">
        <w:t>Veuillez indiquer les éléments prévisionnels quant aux critères suivants </w:t>
      </w:r>
      <w:r w:rsidR="00F779EC">
        <w:t xml:space="preserve"> (par action le cas échéant)</w:t>
      </w:r>
      <w:r w:rsidRPr="00D23E30">
        <w:t xml:space="preserve">: </w:t>
      </w:r>
    </w:p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505"/>
        <w:gridCol w:w="2025"/>
        <w:gridCol w:w="2376"/>
        <w:gridCol w:w="2374"/>
      </w:tblGrid>
      <w:tr w:rsidR="00D23E30" w:rsidRPr="00A92F24" w:rsidTr="00821E29">
        <w:trPr>
          <w:trHeight w:val="613"/>
        </w:trPr>
        <w:tc>
          <w:tcPr>
            <w:tcW w:w="1350" w:type="pct"/>
            <w:tcBorders>
              <w:top w:val="nil"/>
              <w:left w:val="nil"/>
            </w:tcBorders>
          </w:tcPr>
          <w:p w:rsidR="00D23E30" w:rsidRPr="00A92F24" w:rsidRDefault="00D23E30" w:rsidP="00821E29">
            <w:pPr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91" w:type="pct"/>
            <w:vAlign w:val="center"/>
          </w:tcPr>
          <w:p w:rsidR="00D23E30" w:rsidRPr="001C72D4" w:rsidRDefault="00D23E30" w:rsidP="00821E29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Objectif prévisionnel</w:t>
            </w:r>
          </w:p>
        </w:tc>
        <w:tc>
          <w:tcPr>
            <w:tcW w:w="1280" w:type="pct"/>
            <w:vAlign w:val="center"/>
          </w:tcPr>
          <w:p w:rsidR="00D23E30" w:rsidRPr="001C72D4" w:rsidRDefault="00D23E30" w:rsidP="00821E29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Indicateurs prévisionnels</w:t>
            </w:r>
          </w:p>
        </w:tc>
        <w:tc>
          <w:tcPr>
            <w:tcW w:w="1279" w:type="pct"/>
            <w:vAlign w:val="center"/>
          </w:tcPr>
          <w:p w:rsidR="00D23E30" w:rsidRPr="001C72D4" w:rsidRDefault="00D23E30" w:rsidP="00821E29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Commentaires</w:t>
            </w:r>
          </w:p>
        </w:tc>
      </w:tr>
      <w:tr w:rsidR="001C72D4" w:rsidRPr="00A92F24" w:rsidTr="00821E29">
        <w:trPr>
          <w:trHeight w:val="608"/>
        </w:trPr>
        <w:tc>
          <w:tcPr>
            <w:tcW w:w="1350" w:type="pct"/>
            <w:vAlign w:val="center"/>
          </w:tcPr>
          <w:p w:rsidR="00F779EC" w:rsidRPr="00F779EC" w:rsidRDefault="00F779EC" w:rsidP="00F779EC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 w:rsidRPr="00F779EC">
              <w:rPr>
                <w:rFonts w:cs="Arial"/>
                <w:sz w:val="22"/>
                <w:szCs w:val="20"/>
              </w:rPr>
              <w:t>Nombre de SIAE bénéficiaires des actions</w:t>
            </w:r>
          </w:p>
          <w:p w:rsidR="001C72D4" w:rsidRPr="001C72D4" w:rsidRDefault="001C72D4" w:rsidP="00517FE3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</w:p>
        </w:tc>
        <w:tc>
          <w:tcPr>
            <w:tcW w:w="1091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821E29">
        <w:trPr>
          <w:trHeight w:val="702"/>
        </w:trPr>
        <w:tc>
          <w:tcPr>
            <w:tcW w:w="1350" w:type="pct"/>
            <w:vAlign w:val="center"/>
          </w:tcPr>
          <w:p w:rsidR="001C72D4" w:rsidRPr="001C72D4" w:rsidRDefault="00F779EC" w:rsidP="00517FE3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Mutualisation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821E29">
        <w:trPr>
          <w:trHeight w:val="684"/>
        </w:trPr>
        <w:tc>
          <w:tcPr>
            <w:tcW w:w="1350" w:type="pct"/>
            <w:vAlign w:val="center"/>
          </w:tcPr>
          <w:p w:rsidR="001C72D4" w:rsidRPr="001C72D4" w:rsidRDefault="00F779EC" w:rsidP="00517FE3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Innovation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821E29">
        <w:trPr>
          <w:trHeight w:val="684"/>
        </w:trPr>
        <w:tc>
          <w:tcPr>
            <w:tcW w:w="1350" w:type="pct"/>
            <w:vAlign w:val="center"/>
          </w:tcPr>
          <w:p w:rsidR="001C72D4" w:rsidRPr="001C72D4" w:rsidRDefault="00F779EC" w:rsidP="00517FE3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Communication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517FE3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821E29">
        <w:trPr>
          <w:trHeight w:val="1194"/>
        </w:trPr>
        <w:tc>
          <w:tcPr>
            <w:tcW w:w="1350" w:type="pct"/>
            <w:vAlign w:val="center"/>
          </w:tcPr>
          <w:p w:rsidR="001C72D4" w:rsidRPr="001C72D4" w:rsidRDefault="00F779EC" w:rsidP="00B74158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Évaluation et suivi des actions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B74158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B74158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B74158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821E29">
        <w:trPr>
          <w:trHeight w:val="714"/>
        </w:trPr>
        <w:tc>
          <w:tcPr>
            <w:tcW w:w="1350" w:type="pct"/>
            <w:vAlign w:val="center"/>
          </w:tcPr>
          <w:p w:rsidR="001C72D4" w:rsidRPr="001C72D4" w:rsidRDefault="001C72D4" w:rsidP="001C72D4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 w:rsidRPr="001C72D4">
              <w:rPr>
                <w:rFonts w:cs="Arial"/>
                <w:sz w:val="22"/>
                <w:szCs w:val="20"/>
              </w:rPr>
              <w:t xml:space="preserve">Communication </w:t>
            </w:r>
            <w:r>
              <w:rPr>
                <w:rFonts w:cs="Arial"/>
                <w:sz w:val="22"/>
                <w:szCs w:val="20"/>
              </w:rPr>
              <w:t xml:space="preserve">et </w:t>
            </w:r>
            <w:r w:rsidRPr="001C72D4">
              <w:rPr>
                <w:rFonts w:cs="Arial"/>
                <w:sz w:val="22"/>
                <w:szCs w:val="20"/>
              </w:rPr>
              <w:t>information de la population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821E29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821E29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821E29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</w:tbl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</w:t>
      </w:r>
    </w:p>
    <w:p w:rsidR="00D23E30" w:rsidRDefault="00D23E30" w:rsidP="00B11ABD">
      <w:pPr>
        <w:jc w:val="both"/>
        <w:rPr>
          <w:noProof/>
        </w:rPr>
      </w:pPr>
    </w:p>
    <w:p w:rsidR="00D23E30" w:rsidRDefault="00D23E30" w:rsidP="00B11ABD">
      <w:pPr>
        <w:jc w:val="both"/>
        <w:rPr>
          <w:noProof/>
        </w:rPr>
      </w:pPr>
    </w:p>
    <w:p w:rsidR="00F779EC" w:rsidRDefault="00F779EC" w:rsidP="00F779EC">
      <w:pPr>
        <w:pStyle w:val="Titre2"/>
      </w:pPr>
      <w:r>
        <w:t>Budget prévisionnel</w:t>
      </w:r>
      <w:r w:rsidR="00EC62B7">
        <w:t xml:space="preserve"> </w:t>
      </w:r>
    </w:p>
    <w:p w:rsidR="00F779EC" w:rsidRDefault="00F779EC" w:rsidP="00F779EC"/>
    <w:p w:rsidR="00F779EC" w:rsidRPr="00F779EC" w:rsidRDefault="003B6658" w:rsidP="00F779EC">
      <w:r>
        <w:t>Le tableau E</w:t>
      </w:r>
      <w:r w:rsidR="00EC62B7">
        <w:t xml:space="preserve">xcel fourni doit être complété </w:t>
      </w:r>
      <w:r w:rsidR="00EC62B7" w:rsidRPr="00EC62B7">
        <w:rPr>
          <w:u w:val="single"/>
        </w:rPr>
        <w:t xml:space="preserve">pour chaque action </w:t>
      </w:r>
      <w:r w:rsidR="000F3EB1">
        <w:rPr>
          <w:u w:val="single"/>
        </w:rPr>
        <w:t>(1 budget prévisionnel par action déposé).</w:t>
      </w:r>
    </w:p>
    <w:p w:rsidR="00D23E30" w:rsidRDefault="00D23E30">
      <w:pPr>
        <w:rPr>
          <w:noProof/>
        </w:rPr>
      </w:pPr>
      <w:r>
        <w:rPr>
          <w:noProof/>
        </w:rPr>
        <w:br w:type="page"/>
      </w:r>
    </w:p>
    <w:p w:rsidR="00D23E30" w:rsidRDefault="00D23E30" w:rsidP="00B11A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269522" wp14:editId="0433F526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502366" cy="10612217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 Marion:Users:marion.coissard:Documents:MC - Documents de travail:BOURGOGNE-FRANCHE-COMTE:couverture:Couverture lambd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366" cy="106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3E30" w:rsidSect="006D5552"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AC4" w:rsidRDefault="002B5AC4" w:rsidP="006D5552">
      <w:r>
        <w:separator/>
      </w:r>
    </w:p>
  </w:endnote>
  <w:endnote w:type="continuationSeparator" w:id="0">
    <w:p w:rsidR="002B5AC4" w:rsidRDefault="002B5AC4" w:rsidP="006D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merigo BT">
    <w:altName w:val="Candara"/>
    <w:charset w:val="00"/>
    <w:family w:val="swiss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AC4" w:rsidRDefault="002B5AC4" w:rsidP="006D5552">
      <w:r>
        <w:separator/>
      </w:r>
    </w:p>
  </w:footnote>
  <w:footnote w:type="continuationSeparator" w:id="0">
    <w:p w:rsidR="002B5AC4" w:rsidRDefault="002B5AC4" w:rsidP="006D5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.75pt;height:20.25pt" o:bullet="t">
        <v:imagedata r:id="rId1" o:title="carreau"/>
      </v:shape>
    </w:pict>
  </w:numPicBullet>
  <w:numPicBullet w:numPicBulletId="1">
    <w:pict>
      <v:shape id="_x0000_i1028" type="#_x0000_t75" style="width:9pt;height:9pt" o:bullet="t">
        <v:imagedata r:id="rId2" o:title="BD10266_"/>
      </v:shape>
    </w:pict>
  </w:numPicBullet>
  <w:abstractNum w:abstractNumId="0">
    <w:nsid w:val="0E42304C"/>
    <w:multiLevelType w:val="hybridMultilevel"/>
    <w:tmpl w:val="28F6F0D8"/>
    <w:lvl w:ilvl="0" w:tplc="219CE86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4C7883"/>
    <w:multiLevelType w:val="multilevel"/>
    <w:tmpl w:val="69C413F0"/>
    <w:lvl w:ilvl="0">
      <w:start w:val="1"/>
      <w:numFmt w:val="lowerLetter"/>
      <w:pStyle w:val="Titre3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">
    <w:nsid w:val="1E805CB8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B7E4D"/>
    <w:multiLevelType w:val="hybridMultilevel"/>
    <w:tmpl w:val="3330406E"/>
    <w:lvl w:ilvl="0" w:tplc="4D344AE6">
      <w:start w:val="1"/>
      <w:numFmt w:val="bullet"/>
      <w:pStyle w:val="Titre1"/>
      <w:lvlText w:val=""/>
      <w:lvlPicBulletId w:val="0"/>
      <w:lvlJc w:val="left"/>
      <w:pPr>
        <w:ind w:left="72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E0DAE"/>
    <w:multiLevelType w:val="hybridMultilevel"/>
    <w:tmpl w:val="DE90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40F4D"/>
    <w:multiLevelType w:val="hybridMultilevel"/>
    <w:tmpl w:val="36CA29F6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FD2536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A51C0"/>
    <w:multiLevelType w:val="hybridMultilevel"/>
    <w:tmpl w:val="A5E00C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474A7"/>
    <w:multiLevelType w:val="hybridMultilevel"/>
    <w:tmpl w:val="3F366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170DD"/>
    <w:multiLevelType w:val="hybridMultilevel"/>
    <w:tmpl w:val="2070DD52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6F0993"/>
    <w:multiLevelType w:val="multilevel"/>
    <w:tmpl w:val="DB1680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69930809"/>
    <w:multiLevelType w:val="hybridMultilevel"/>
    <w:tmpl w:val="E1AC43CA"/>
    <w:lvl w:ilvl="0" w:tplc="24F8BC3C">
      <w:start w:val="1"/>
      <w:numFmt w:val="upperRoman"/>
      <w:pStyle w:val="Titre2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D61BF2"/>
    <w:multiLevelType w:val="hybridMultilevel"/>
    <w:tmpl w:val="EFCE688A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F67015"/>
    <w:multiLevelType w:val="hybridMultilevel"/>
    <w:tmpl w:val="5846F75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80CD9"/>
    <w:multiLevelType w:val="hybridMultilevel"/>
    <w:tmpl w:val="146A7B70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40134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F44808"/>
    <w:multiLevelType w:val="hybridMultilevel"/>
    <w:tmpl w:val="3B70B364"/>
    <w:lvl w:ilvl="0" w:tplc="219CE8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"/>
  </w:num>
  <w:num w:numId="5">
    <w:abstractNumId w:val="13"/>
  </w:num>
  <w:num w:numId="6">
    <w:abstractNumId w:val="4"/>
  </w:num>
  <w:num w:numId="7">
    <w:abstractNumId w:val="11"/>
  </w:num>
  <w:num w:numId="8">
    <w:abstractNumId w:val="1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</w:num>
  <w:num w:numId="14">
    <w:abstractNumId w:val="1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5"/>
  </w:num>
  <w:num w:numId="25">
    <w:abstractNumId w:val="14"/>
  </w:num>
  <w:num w:numId="26">
    <w:abstractNumId w:val="9"/>
  </w:num>
  <w:num w:numId="27">
    <w:abstractNumId w:val="6"/>
  </w:num>
  <w:num w:numId="28">
    <w:abstractNumId w:val="2"/>
  </w:num>
  <w:num w:numId="29">
    <w:abstractNumId w:val="7"/>
  </w:num>
  <w:num w:numId="30">
    <w:abstractNumId w:val="15"/>
  </w:num>
  <w:num w:numId="31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52"/>
    <w:rsid w:val="00007E2F"/>
    <w:rsid w:val="00062DE8"/>
    <w:rsid w:val="000F3EB1"/>
    <w:rsid w:val="00134A26"/>
    <w:rsid w:val="001C72D4"/>
    <w:rsid w:val="002B5AC4"/>
    <w:rsid w:val="002D0BC7"/>
    <w:rsid w:val="00304011"/>
    <w:rsid w:val="0030496F"/>
    <w:rsid w:val="00366987"/>
    <w:rsid w:val="003B6658"/>
    <w:rsid w:val="004115E3"/>
    <w:rsid w:val="004B05C4"/>
    <w:rsid w:val="004B5B30"/>
    <w:rsid w:val="004F0B92"/>
    <w:rsid w:val="00525E37"/>
    <w:rsid w:val="005353C2"/>
    <w:rsid w:val="005376F0"/>
    <w:rsid w:val="0067509B"/>
    <w:rsid w:val="00693EEB"/>
    <w:rsid w:val="006D5552"/>
    <w:rsid w:val="0081297B"/>
    <w:rsid w:val="00826739"/>
    <w:rsid w:val="00847A4A"/>
    <w:rsid w:val="0088556D"/>
    <w:rsid w:val="0092421F"/>
    <w:rsid w:val="00942E9D"/>
    <w:rsid w:val="00956621"/>
    <w:rsid w:val="0096334F"/>
    <w:rsid w:val="00964E4B"/>
    <w:rsid w:val="00974143"/>
    <w:rsid w:val="009C54B1"/>
    <w:rsid w:val="00A71C73"/>
    <w:rsid w:val="00A97C0D"/>
    <w:rsid w:val="00AB78C5"/>
    <w:rsid w:val="00B11ABD"/>
    <w:rsid w:val="00B428B5"/>
    <w:rsid w:val="00B61A94"/>
    <w:rsid w:val="00C1673C"/>
    <w:rsid w:val="00C34363"/>
    <w:rsid w:val="00C4220B"/>
    <w:rsid w:val="00C44DB0"/>
    <w:rsid w:val="00C60A49"/>
    <w:rsid w:val="00D00977"/>
    <w:rsid w:val="00D23E30"/>
    <w:rsid w:val="00D9009C"/>
    <w:rsid w:val="00DA18FA"/>
    <w:rsid w:val="00DF2357"/>
    <w:rsid w:val="00EC62B7"/>
    <w:rsid w:val="00F03F17"/>
    <w:rsid w:val="00F40CD6"/>
    <w:rsid w:val="00F54726"/>
    <w:rsid w:val="00F72C1C"/>
    <w:rsid w:val="00F779EC"/>
    <w:rsid w:val="00F8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4992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52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956621"/>
    <w:pPr>
      <w:keepNext/>
      <w:keepLines/>
      <w:numPr>
        <w:numId w:val="3"/>
      </w:numPr>
      <w:spacing w:before="480"/>
      <w:ind w:left="0" w:firstLine="0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6621"/>
    <w:pPr>
      <w:keepNext/>
      <w:keepLines/>
      <w:numPr>
        <w:numId w:val="7"/>
      </w:numPr>
      <w:spacing w:before="200"/>
      <w:outlineLvl w:val="1"/>
    </w:pPr>
    <w:rPr>
      <w:rFonts w:eastAsiaTheme="majorEastAsia" w:cstheme="majorBidi"/>
      <w:b/>
      <w:bCs/>
      <w:color w:val="E6B31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6621"/>
    <w:pPr>
      <w:keepNext/>
      <w:keepLines/>
      <w:numPr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5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55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552"/>
  </w:style>
  <w:style w:type="paragraph" w:styleId="Pieddepage">
    <w:name w:val="footer"/>
    <w:basedOn w:val="Normal"/>
    <w:link w:val="Pieddepag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552"/>
  </w:style>
  <w:style w:type="character" w:customStyle="1" w:styleId="Titre1Car">
    <w:name w:val="Titre 1 Car"/>
    <w:basedOn w:val="Policepardfaut"/>
    <w:link w:val="Titre1"/>
    <w:uiPriority w:val="9"/>
    <w:rsid w:val="00956621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56621"/>
    <w:rPr>
      <w:rFonts w:ascii="Arial" w:eastAsiaTheme="majorEastAsia" w:hAnsi="Arial" w:cstheme="majorBidi"/>
      <w:b/>
      <w:bCs/>
      <w:color w:val="E6B31F"/>
      <w:sz w:val="26"/>
      <w:szCs w:val="26"/>
    </w:rPr>
  </w:style>
  <w:style w:type="paragraph" w:styleId="Sansinterligne">
    <w:name w:val="No Spacing"/>
    <w:uiPriority w:val="1"/>
    <w:qFormat/>
    <w:rsid w:val="006D555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6D5552"/>
    <w:pPr>
      <w:spacing w:after="24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5552"/>
    <w:rPr>
      <w:rFonts w:ascii="Arial" w:eastAsiaTheme="majorEastAsia" w:hAnsi="Arial" w:cstheme="majorBidi"/>
      <w:b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62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56621"/>
    <w:rPr>
      <w:rFonts w:ascii="Arial" w:eastAsiaTheme="majorEastAsia" w:hAnsi="Arial" w:cstheme="majorBidi"/>
      <w:i/>
      <w:iCs/>
      <w:spacing w:val="15"/>
    </w:rPr>
  </w:style>
  <w:style w:type="character" w:styleId="Emphaseple">
    <w:name w:val="Subtle Emphasis"/>
    <w:basedOn w:val="Policepardfaut"/>
    <w:uiPriority w:val="19"/>
    <w:rsid w:val="006D555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956621"/>
    <w:rPr>
      <w:rFonts w:ascii="Arial" w:hAnsi="Arial"/>
      <w:b/>
      <w:bCs/>
      <w:i/>
      <w:iCs/>
      <w:color w:val="auto"/>
    </w:rPr>
  </w:style>
  <w:style w:type="character" w:styleId="Accentuation">
    <w:name w:val="Emphasis"/>
    <w:basedOn w:val="Policepardfaut"/>
    <w:uiPriority w:val="20"/>
    <w:qFormat/>
    <w:rsid w:val="006D5552"/>
    <w:rPr>
      <w:i/>
      <w:iCs/>
    </w:rPr>
  </w:style>
  <w:style w:type="character" w:styleId="lev">
    <w:name w:val="Strong"/>
    <w:basedOn w:val="Policepardfaut"/>
    <w:uiPriority w:val="22"/>
    <w:qFormat/>
    <w:rsid w:val="006D5552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6D555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D5552"/>
    <w:rPr>
      <w:rFonts w:ascii="Arial" w:hAnsi="Arial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CD6"/>
    <w:pPr>
      <w:spacing w:before="200" w:after="280"/>
      <w:ind w:left="936" w:right="936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CD6"/>
    <w:rPr>
      <w:rFonts w:ascii="Arial" w:hAnsi="Arial"/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F40CD6"/>
    <w:rPr>
      <w:rFonts w:ascii="Arial" w:hAnsi="Arial"/>
      <w:smallCaps/>
      <w:color w:val="E6B31F"/>
      <w:u w:val="single"/>
    </w:rPr>
  </w:style>
  <w:style w:type="character" w:styleId="Titredulivre">
    <w:name w:val="Book Title"/>
    <w:basedOn w:val="Policepardfaut"/>
    <w:uiPriority w:val="33"/>
    <w:qFormat/>
    <w:rsid w:val="00F40CD6"/>
    <w:rPr>
      <w:rFonts w:ascii="Arial" w:hAnsi="Arial"/>
      <w:b/>
      <w:bCs/>
      <w:smallCaps/>
      <w:spacing w:val="5"/>
    </w:rPr>
  </w:style>
  <w:style w:type="character" w:customStyle="1" w:styleId="Titre3Car">
    <w:name w:val="Titre 3 Car"/>
    <w:basedOn w:val="Policepardfaut"/>
    <w:link w:val="Titre3"/>
    <w:uiPriority w:val="9"/>
    <w:rsid w:val="00956621"/>
    <w:rPr>
      <w:rFonts w:asciiTheme="majorHAnsi" w:eastAsiaTheme="majorEastAsia" w:hAnsiTheme="majorHAnsi" w:cstheme="majorBidi"/>
      <w:b/>
      <w:bCs/>
    </w:rPr>
  </w:style>
  <w:style w:type="table" w:styleId="Grilledutableau">
    <w:name w:val="Table Grid"/>
    <w:basedOn w:val="TableauNormal"/>
    <w:uiPriority w:val="59"/>
    <w:rsid w:val="0095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67509B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C4220B"/>
    <w:rPr>
      <w:rFonts w:ascii="Arial" w:hAnsi="Arial"/>
    </w:rPr>
  </w:style>
  <w:style w:type="paragraph" w:styleId="Corpsdetexte">
    <w:name w:val="Body Text"/>
    <w:basedOn w:val="Normal"/>
    <w:link w:val="CorpsdetexteCar"/>
    <w:rsid w:val="00F72C1C"/>
    <w:pPr>
      <w:jc w:val="both"/>
    </w:pPr>
    <w:rPr>
      <w:rFonts w:ascii="Amerigo BT" w:eastAsia="Times New Roman" w:hAnsi="Amerigo BT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F72C1C"/>
    <w:rPr>
      <w:rFonts w:ascii="Amerigo BT" w:eastAsia="Times New Roman" w:hAnsi="Amerigo BT" w:cs="Times New Roman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C60A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4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49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49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4B0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52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956621"/>
    <w:pPr>
      <w:keepNext/>
      <w:keepLines/>
      <w:numPr>
        <w:numId w:val="3"/>
      </w:numPr>
      <w:spacing w:before="480"/>
      <w:ind w:left="0" w:firstLine="0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6621"/>
    <w:pPr>
      <w:keepNext/>
      <w:keepLines/>
      <w:numPr>
        <w:numId w:val="7"/>
      </w:numPr>
      <w:spacing w:before="200"/>
      <w:outlineLvl w:val="1"/>
    </w:pPr>
    <w:rPr>
      <w:rFonts w:eastAsiaTheme="majorEastAsia" w:cstheme="majorBidi"/>
      <w:b/>
      <w:bCs/>
      <w:color w:val="E6B31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6621"/>
    <w:pPr>
      <w:keepNext/>
      <w:keepLines/>
      <w:numPr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5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55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552"/>
  </w:style>
  <w:style w:type="paragraph" w:styleId="Pieddepage">
    <w:name w:val="footer"/>
    <w:basedOn w:val="Normal"/>
    <w:link w:val="Pieddepag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552"/>
  </w:style>
  <w:style w:type="character" w:customStyle="1" w:styleId="Titre1Car">
    <w:name w:val="Titre 1 Car"/>
    <w:basedOn w:val="Policepardfaut"/>
    <w:link w:val="Titre1"/>
    <w:uiPriority w:val="9"/>
    <w:rsid w:val="00956621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56621"/>
    <w:rPr>
      <w:rFonts w:ascii="Arial" w:eastAsiaTheme="majorEastAsia" w:hAnsi="Arial" w:cstheme="majorBidi"/>
      <w:b/>
      <w:bCs/>
      <w:color w:val="E6B31F"/>
      <w:sz w:val="26"/>
      <w:szCs w:val="26"/>
    </w:rPr>
  </w:style>
  <w:style w:type="paragraph" w:styleId="Sansinterligne">
    <w:name w:val="No Spacing"/>
    <w:uiPriority w:val="1"/>
    <w:qFormat/>
    <w:rsid w:val="006D555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6D5552"/>
    <w:pPr>
      <w:spacing w:after="24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5552"/>
    <w:rPr>
      <w:rFonts w:ascii="Arial" w:eastAsiaTheme="majorEastAsia" w:hAnsi="Arial" w:cstheme="majorBidi"/>
      <w:b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62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56621"/>
    <w:rPr>
      <w:rFonts w:ascii="Arial" w:eastAsiaTheme="majorEastAsia" w:hAnsi="Arial" w:cstheme="majorBidi"/>
      <w:i/>
      <w:iCs/>
      <w:spacing w:val="15"/>
    </w:rPr>
  </w:style>
  <w:style w:type="character" w:styleId="Emphaseple">
    <w:name w:val="Subtle Emphasis"/>
    <w:basedOn w:val="Policepardfaut"/>
    <w:uiPriority w:val="19"/>
    <w:rsid w:val="006D555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956621"/>
    <w:rPr>
      <w:rFonts w:ascii="Arial" w:hAnsi="Arial"/>
      <w:b/>
      <w:bCs/>
      <w:i/>
      <w:iCs/>
      <w:color w:val="auto"/>
    </w:rPr>
  </w:style>
  <w:style w:type="character" w:styleId="Accentuation">
    <w:name w:val="Emphasis"/>
    <w:basedOn w:val="Policepardfaut"/>
    <w:uiPriority w:val="20"/>
    <w:qFormat/>
    <w:rsid w:val="006D5552"/>
    <w:rPr>
      <w:i/>
      <w:iCs/>
    </w:rPr>
  </w:style>
  <w:style w:type="character" w:styleId="lev">
    <w:name w:val="Strong"/>
    <w:basedOn w:val="Policepardfaut"/>
    <w:uiPriority w:val="22"/>
    <w:qFormat/>
    <w:rsid w:val="006D5552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6D555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D5552"/>
    <w:rPr>
      <w:rFonts w:ascii="Arial" w:hAnsi="Arial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CD6"/>
    <w:pPr>
      <w:spacing w:before="200" w:after="280"/>
      <w:ind w:left="936" w:right="936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CD6"/>
    <w:rPr>
      <w:rFonts w:ascii="Arial" w:hAnsi="Arial"/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F40CD6"/>
    <w:rPr>
      <w:rFonts w:ascii="Arial" w:hAnsi="Arial"/>
      <w:smallCaps/>
      <w:color w:val="E6B31F"/>
      <w:u w:val="single"/>
    </w:rPr>
  </w:style>
  <w:style w:type="character" w:styleId="Titredulivre">
    <w:name w:val="Book Title"/>
    <w:basedOn w:val="Policepardfaut"/>
    <w:uiPriority w:val="33"/>
    <w:qFormat/>
    <w:rsid w:val="00F40CD6"/>
    <w:rPr>
      <w:rFonts w:ascii="Arial" w:hAnsi="Arial"/>
      <w:b/>
      <w:bCs/>
      <w:smallCaps/>
      <w:spacing w:val="5"/>
    </w:rPr>
  </w:style>
  <w:style w:type="character" w:customStyle="1" w:styleId="Titre3Car">
    <w:name w:val="Titre 3 Car"/>
    <w:basedOn w:val="Policepardfaut"/>
    <w:link w:val="Titre3"/>
    <w:uiPriority w:val="9"/>
    <w:rsid w:val="00956621"/>
    <w:rPr>
      <w:rFonts w:asciiTheme="majorHAnsi" w:eastAsiaTheme="majorEastAsia" w:hAnsiTheme="majorHAnsi" w:cstheme="majorBidi"/>
      <w:b/>
      <w:bCs/>
    </w:rPr>
  </w:style>
  <w:style w:type="table" w:styleId="Grilledutableau">
    <w:name w:val="Table Grid"/>
    <w:basedOn w:val="TableauNormal"/>
    <w:uiPriority w:val="59"/>
    <w:rsid w:val="0095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67509B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C4220B"/>
    <w:rPr>
      <w:rFonts w:ascii="Arial" w:hAnsi="Arial"/>
    </w:rPr>
  </w:style>
  <w:style w:type="paragraph" w:styleId="Corpsdetexte">
    <w:name w:val="Body Text"/>
    <w:basedOn w:val="Normal"/>
    <w:link w:val="CorpsdetexteCar"/>
    <w:rsid w:val="00F72C1C"/>
    <w:pPr>
      <w:jc w:val="both"/>
    </w:pPr>
    <w:rPr>
      <w:rFonts w:ascii="Amerigo BT" w:eastAsia="Times New Roman" w:hAnsi="Amerigo BT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F72C1C"/>
    <w:rPr>
      <w:rFonts w:ascii="Amerigo BT" w:eastAsia="Times New Roman" w:hAnsi="Amerigo BT" w:cs="Times New Roman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C60A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4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49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49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4B0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AF22921-3897-413E-8218-B365272AA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Coissard</dc:creator>
  <cp:keywords/>
  <dc:description/>
  <cp:lastModifiedBy>emilie.dupre</cp:lastModifiedBy>
  <cp:revision>41</cp:revision>
  <cp:lastPrinted>2019-02-12T11:06:00Z</cp:lastPrinted>
  <dcterms:created xsi:type="dcterms:W3CDTF">2017-04-10T13:07:00Z</dcterms:created>
  <dcterms:modified xsi:type="dcterms:W3CDTF">2019-02-12T11:09:00Z</dcterms:modified>
</cp:coreProperties>
</file>